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040BD" w14:textId="7EEE63AA" w:rsidR="00FA6591" w:rsidRDefault="00FA6591"/>
    <w:p w14:paraId="71105352" w14:textId="54F0065D" w:rsidR="005C4104" w:rsidRDefault="00DA4987">
      <w:pPr>
        <w:rPr>
          <w:b/>
        </w:rPr>
      </w:pPr>
      <w:r w:rsidRPr="006C6F83">
        <w:rPr>
          <w:noProof/>
          <w:lang w:eastAsia="lv-LV"/>
        </w:rPr>
        <w:drawing>
          <wp:inline distT="0" distB="0" distL="0" distR="0" wp14:anchorId="4FCF8C3D" wp14:editId="247711BA">
            <wp:extent cx="5274310" cy="1601623"/>
            <wp:effectExtent l="0" t="0" r="2540" b="0"/>
            <wp:docPr id="2" name="Picture 2" descr="Gal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v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156B" w14:textId="615A09F0" w:rsidR="00F7355A" w:rsidRPr="006711F0" w:rsidRDefault="00F7355A" w:rsidP="006711F0">
      <w:pPr>
        <w:spacing w:after="0" w:line="240" w:lineRule="auto"/>
        <w:jc w:val="center"/>
      </w:pPr>
      <w:r w:rsidRPr="006711F0">
        <w:t>Radošo darbu konkurss pirmsskolas izglītības iestāžu vidējo un vecāko grupu bērniem</w:t>
      </w:r>
    </w:p>
    <w:p w14:paraId="098B9183" w14:textId="77777777" w:rsidR="00F7355A" w:rsidRPr="006711F0" w:rsidRDefault="00F7355A" w:rsidP="007333AB">
      <w:pPr>
        <w:spacing w:after="0" w:line="240" w:lineRule="auto"/>
      </w:pPr>
    </w:p>
    <w:p w14:paraId="1A5967A1" w14:textId="470BBFAB" w:rsidR="00AC572B" w:rsidRPr="006711F0" w:rsidRDefault="00895D0F" w:rsidP="00F73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Uzvedums, izrāde, dziesma „Kā mēs dzīvojam zaļāk”</w:t>
      </w:r>
    </w:p>
    <w:p w14:paraId="610B027F" w14:textId="415CCAE8" w:rsidR="008B3F13" w:rsidRDefault="008B3F13" w:rsidP="00B238FD">
      <w:pPr>
        <w:jc w:val="both"/>
        <w:rPr>
          <w:rStyle w:val="Strong"/>
          <w:rFonts w:eastAsia="Times New Roman" w:cstheme="minorHAnsi"/>
          <w:lang w:eastAsia="lv-LV"/>
        </w:rPr>
      </w:pPr>
    </w:p>
    <w:p w14:paraId="3C3C1841" w14:textId="1CC81911" w:rsidR="00F7355A" w:rsidRPr="006711F0" w:rsidRDefault="00895D0F" w:rsidP="00B238FD">
      <w:pPr>
        <w:jc w:val="both"/>
        <w:rPr>
          <w:rFonts w:cstheme="minorHAnsi"/>
        </w:rPr>
      </w:pPr>
      <w:r>
        <w:t>Iestudēt muzikālu priekšnesumu, teatrālu uzvedumu, vai dziesmu par tēmu „Kā mēs dzīvojam zaļāk”, iekļaujot tajā vēstījumu par saudzīgu attieksmi pret apkārtējo vidi, zaļu dzīvesveidu, atkritumu un dabas piesārņojuma samazināšanu.</w:t>
      </w:r>
    </w:p>
    <w:p w14:paraId="3807FDCE" w14:textId="77777777" w:rsidR="006711F0" w:rsidRDefault="00B238FD" w:rsidP="00B238FD">
      <w:pPr>
        <w:jc w:val="both"/>
        <w:rPr>
          <w:rStyle w:val="Strong"/>
          <w:rFonts w:cstheme="minorHAnsi"/>
        </w:rPr>
      </w:pPr>
      <w:r w:rsidRPr="006711F0">
        <w:rPr>
          <w:rStyle w:val="Strong"/>
          <w:rFonts w:cstheme="minorHAnsi"/>
        </w:rPr>
        <w:t xml:space="preserve">Mērķauditorija: </w:t>
      </w:r>
    </w:p>
    <w:p w14:paraId="4FE5D16A" w14:textId="352B0D87" w:rsidR="00B238FD" w:rsidRPr="006711F0" w:rsidRDefault="00446DDA" w:rsidP="00B238FD">
      <w:pPr>
        <w:jc w:val="both"/>
      </w:pPr>
      <w:r w:rsidRPr="006711F0">
        <w:t>P</w:t>
      </w:r>
      <w:r w:rsidR="00B238FD" w:rsidRPr="006711F0">
        <w:t>irmsskolas izglītības iest</w:t>
      </w:r>
      <w:r w:rsidRPr="006711F0">
        <w:t>āžu</w:t>
      </w:r>
      <w:r w:rsidR="00E27E8C">
        <w:t xml:space="preserve"> vidējās un vecākās grupas, 4</w:t>
      </w:r>
      <w:r w:rsidR="00B238FD" w:rsidRPr="006711F0">
        <w:t xml:space="preserve"> – 7 gadus veci bērni.  </w:t>
      </w:r>
    </w:p>
    <w:p w14:paraId="1DA343D1" w14:textId="3E9FA959" w:rsidR="00B238FD" w:rsidRPr="006711F0" w:rsidRDefault="00B238FD" w:rsidP="00B238FD">
      <w:pPr>
        <w:jc w:val="both"/>
        <w:rPr>
          <w:b/>
        </w:rPr>
      </w:pPr>
      <w:r w:rsidRPr="006711F0">
        <w:rPr>
          <w:b/>
        </w:rPr>
        <w:t>Noteikumi:</w:t>
      </w:r>
    </w:p>
    <w:p w14:paraId="0E308D02" w14:textId="3FB47466" w:rsidR="00B238FD" w:rsidRPr="006711F0" w:rsidRDefault="00895D0F" w:rsidP="00F7355A">
      <w:pPr>
        <w:pStyle w:val="ListParagraph"/>
        <w:numPr>
          <w:ilvl w:val="0"/>
          <w:numId w:val="3"/>
        </w:numPr>
        <w:jc w:val="both"/>
      </w:pPr>
      <w:r>
        <w:t>Izdomāt id</w:t>
      </w:r>
      <w:r w:rsidR="005A0426">
        <w:t>eju, izstrādāt scenāriju/tekstu</w:t>
      </w:r>
      <w:r w:rsidR="00446DDA" w:rsidRPr="006711F0">
        <w:t>.</w:t>
      </w:r>
      <w:r w:rsidR="005A0426">
        <w:t xml:space="preserve"> Praktiskais izpildījums tiek </w:t>
      </w:r>
      <w:r w:rsidR="00E27E8C">
        <w:t>no</w:t>
      </w:r>
      <w:r w:rsidR="005A0426">
        <w:t xml:space="preserve">filmēts, un </w:t>
      </w:r>
      <w:r w:rsidR="00E27E8C">
        <w:t>kopā ar idejas aprakstu</w:t>
      </w:r>
      <w:r w:rsidR="005A0426">
        <w:t xml:space="preserve"> iesniegts konkursa rīkotājam.</w:t>
      </w:r>
    </w:p>
    <w:p w14:paraId="0A307BEC" w14:textId="4CA6B0E8" w:rsidR="00446DDA" w:rsidRPr="006711F0" w:rsidRDefault="00446DDA" w:rsidP="00446DDA">
      <w:pPr>
        <w:pStyle w:val="ListParagraph"/>
        <w:numPr>
          <w:ilvl w:val="0"/>
          <w:numId w:val="3"/>
        </w:numPr>
        <w:jc w:val="both"/>
      </w:pPr>
      <w:r w:rsidRPr="006711F0">
        <w:t xml:space="preserve">Konkursa ietvaros tiek iesniegti </w:t>
      </w:r>
      <w:r w:rsidR="00C74140" w:rsidRPr="006711F0">
        <w:t xml:space="preserve">kolektīvie </w:t>
      </w:r>
      <w:r w:rsidRPr="006711F0">
        <w:t>grupu darbi.</w:t>
      </w:r>
    </w:p>
    <w:p w14:paraId="26E23701" w14:textId="44ED915E" w:rsidR="00F7355A" w:rsidRPr="006711F0" w:rsidRDefault="00F7355A" w:rsidP="00F7355A">
      <w:pPr>
        <w:pStyle w:val="ListParagraph"/>
        <w:numPr>
          <w:ilvl w:val="0"/>
          <w:numId w:val="3"/>
        </w:numPr>
        <w:jc w:val="both"/>
      </w:pPr>
      <w:r w:rsidRPr="006711F0">
        <w:t>Pirmsskolas izglītības iestāde</w:t>
      </w:r>
      <w:r w:rsidR="00F401A7">
        <w:t>i</w:t>
      </w:r>
      <w:r w:rsidRPr="006711F0">
        <w:t xml:space="preserve"> izvērtē</w:t>
      </w:r>
      <w:r w:rsidR="00F401A7">
        <w:t>t labākos darbus un iesniegt</w:t>
      </w:r>
      <w:r w:rsidR="005A0426">
        <w:t xml:space="preserve"> 1</w:t>
      </w:r>
      <w:r w:rsidRPr="006711F0">
        <w:t xml:space="preserve"> – 5 </w:t>
      </w:r>
      <w:r w:rsidR="00446DDA" w:rsidRPr="006711F0">
        <w:t>no tiem</w:t>
      </w:r>
      <w:r w:rsidRPr="006711F0">
        <w:t xml:space="preserve">. </w:t>
      </w:r>
    </w:p>
    <w:p w14:paraId="59F23C77" w14:textId="761B2392" w:rsidR="00F7355A" w:rsidRPr="006711F0" w:rsidRDefault="00446DDA" w:rsidP="00AC572B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6711F0">
        <w:rPr>
          <w:rStyle w:val="Strong"/>
          <w:rFonts w:asciiTheme="minorHAnsi" w:hAnsiTheme="minorHAnsi" w:cstheme="minorHAnsi"/>
          <w:sz w:val="22"/>
          <w:szCs w:val="22"/>
        </w:rPr>
        <w:t>Iesniegšana:</w:t>
      </w:r>
    </w:p>
    <w:p w14:paraId="55A5B753" w14:textId="22CB5031" w:rsidR="00446DDA" w:rsidRPr="00476819" w:rsidRDefault="005A0426" w:rsidP="006711F0">
      <w:r>
        <w:rPr>
          <w:rFonts w:cstheme="minorHAnsi"/>
        </w:rPr>
        <w:t>D</w:t>
      </w:r>
      <w:r w:rsidR="00446DDA" w:rsidRPr="00476819">
        <w:rPr>
          <w:rFonts w:cstheme="minorHAnsi"/>
        </w:rPr>
        <w:t>arbus</w:t>
      </w:r>
      <w:r w:rsidR="00E27E8C">
        <w:rPr>
          <w:rFonts w:cstheme="minorHAnsi"/>
        </w:rPr>
        <w:t xml:space="preserve"> (filmēto materiālu</w:t>
      </w:r>
      <w:r>
        <w:rPr>
          <w:rFonts w:cstheme="minorHAnsi"/>
        </w:rPr>
        <w:t>, saglabātu zibatmiņā vai CD</w:t>
      </w:r>
      <w:r w:rsidR="00E27E8C">
        <w:rPr>
          <w:rFonts w:cstheme="minorHAnsi"/>
        </w:rPr>
        <w:t>, un tekstu papīra formātā, ievietotu aploksnē</w:t>
      </w:r>
      <w:bookmarkStart w:id="0" w:name="_GoBack"/>
      <w:bookmarkEnd w:id="0"/>
      <w:r>
        <w:rPr>
          <w:rFonts w:cstheme="minorHAnsi"/>
        </w:rPr>
        <w:t xml:space="preserve">) </w:t>
      </w:r>
      <w:r w:rsidR="00446DDA" w:rsidRPr="00476819">
        <w:t xml:space="preserve"> </w:t>
      </w:r>
      <w:r>
        <w:rPr>
          <w:b/>
        </w:rPr>
        <w:t>līdz 2015. gada 1. decembrim</w:t>
      </w:r>
      <w:r w:rsidR="00446DDA" w:rsidRPr="00476819">
        <w:t xml:space="preserve"> iesni</w:t>
      </w:r>
      <w:r w:rsidR="00F401A7" w:rsidRPr="00476819">
        <w:t>egt</w:t>
      </w:r>
      <w:r w:rsidR="00446DDA" w:rsidRPr="00476819">
        <w:t xml:space="preserve"> vai nu SIA „Liepājas RAS” Grobiņas pagasta „Ķīvītēs”, vai arī  </w:t>
      </w:r>
      <w:r w:rsidR="00C74140" w:rsidRPr="00476819">
        <w:t xml:space="preserve">Liepājas pilsētas Izglītības pārvaldē, </w:t>
      </w:r>
      <w:r w:rsidR="006711F0" w:rsidRPr="00476819">
        <w:t>7</w:t>
      </w:r>
      <w:r w:rsidR="00C74140" w:rsidRPr="00476819">
        <w:t>. kabinetā</w:t>
      </w:r>
      <w:r w:rsidR="006711F0" w:rsidRPr="00476819">
        <w:t>, tel.</w:t>
      </w:r>
      <w:r w:rsidR="006711F0" w:rsidRPr="00476819">
        <w:rPr>
          <w:rFonts w:cs="Tahoma"/>
        </w:rPr>
        <w:t xml:space="preserve"> 63489133, </w:t>
      </w:r>
      <w:r w:rsidR="006711F0" w:rsidRPr="00476819">
        <w:rPr>
          <w:rStyle w:val="Strong"/>
          <w:rFonts w:cs="Tahoma"/>
          <w:b w:val="0"/>
        </w:rPr>
        <w:t>Austrai Gūtmanei.</w:t>
      </w:r>
      <w:r w:rsidR="006711F0" w:rsidRPr="00476819">
        <w:rPr>
          <w:rFonts w:cs="Tahoma"/>
        </w:rPr>
        <w:br/>
      </w:r>
      <w:r w:rsidR="00446DDA" w:rsidRPr="00476819">
        <w:t>Klāt norādīt darba autoru</w:t>
      </w:r>
      <w:r w:rsidR="00C74140" w:rsidRPr="00476819">
        <w:t xml:space="preserve"> grupu, bērnu vecumu,</w:t>
      </w:r>
      <w:r w:rsidR="00FC0391" w:rsidRPr="00476819">
        <w:t xml:space="preserve"> pirmsskolas izglītības iestādes nosaukumu</w:t>
      </w:r>
      <w:r w:rsidR="00C74140" w:rsidRPr="00476819">
        <w:t xml:space="preserve">, </w:t>
      </w:r>
      <w:r w:rsidR="00FC0391" w:rsidRPr="00476819">
        <w:t>pedagoga</w:t>
      </w:r>
      <w:r w:rsidR="00C74140" w:rsidRPr="00476819">
        <w:t xml:space="preserve"> kontaktinformāciju. </w:t>
      </w:r>
    </w:p>
    <w:p w14:paraId="5EED36DE" w14:textId="77777777" w:rsidR="00DA4987" w:rsidRDefault="00DA4987" w:rsidP="00446DDA">
      <w:pPr>
        <w:jc w:val="both"/>
        <w:rPr>
          <w:b/>
        </w:rPr>
      </w:pPr>
    </w:p>
    <w:p w14:paraId="4D5EDD88" w14:textId="77777777" w:rsidR="00DA4987" w:rsidRDefault="00DA4987" w:rsidP="00446DDA">
      <w:pPr>
        <w:jc w:val="both"/>
        <w:rPr>
          <w:b/>
        </w:rPr>
      </w:pPr>
    </w:p>
    <w:p w14:paraId="4B65800D" w14:textId="77777777" w:rsidR="00DA4987" w:rsidRDefault="00DA4987" w:rsidP="00446DDA">
      <w:pPr>
        <w:jc w:val="both"/>
        <w:rPr>
          <w:b/>
        </w:rPr>
      </w:pPr>
    </w:p>
    <w:p w14:paraId="4CD4355B" w14:textId="0D4E91B4" w:rsidR="00C74140" w:rsidRPr="006711F0" w:rsidRDefault="00C74140" w:rsidP="00446DDA">
      <w:pPr>
        <w:jc w:val="both"/>
        <w:rPr>
          <w:b/>
        </w:rPr>
      </w:pPr>
      <w:r w:rsidRPr="006711F0">
        <w:rPr>
          <w:b/>
        </w:rPr>
        <w:t>Vērtēšana:</w:t>
      </w:r>
    </w:p>
    <w:p w14:paraId="741E45FA" w14:textId="0EB83761" w:rsidR="00FC0391" w:rsidRPr="00DA4987" w:rsidRDefault="00C74140" w:rsidP="00DA4987">
      <w:pPr>
        <w:spacing w:after="120"/>
        <w:jc w:val="both"/>
      </w:pPr>
      <w:r w:rsidRPr="006711F0">
        <w:lastRenderedPageBreak/>
        <w:t>Katrs darbs tiks vērtēts individuāli. Kritēriji – oriģinalitāte un atbilstība tēmai,</w:t>
      </w:r>
      <w:r w:rsidR="005A0426">
        <w:t xml:space="preserve"> mākslinieciskais un</w:t>
      </w:r>
      <w:r w:rsidRPr="006711F0">
        <w:t xml:space="preserve"> tehnis</w:t>
      </w:r>
      <w:r w:rsidR="005A0426">
        <w:t>kais izpildījums. Konkursa rezultāti līdz 15. decembrim</w:t>
      </w:r>
      <w:r w:rsidRPr="006711F0">
        <w:t xml:space="preserve"> tiks paziņoti individuāli un publicēti mājas lapā </w:t>
      </w:r>
      <w:hyperlink r:id="rId7" w:history="1">
        <w:r w:rsidRPr="006711F0">
          <w:rPr>
            <w:rStyle w:val="Hyperlink"/>
          </w:rPr>
          <w:t>www.liepajasras.lv</w:t>
        </w:r>
      </w:hyperlink>
      <w:r w:rsidRPr="006711F0">
        <w:t>.</w:t>
      </w:r>
    </w:p>
    <w:p w14:paraId="799FD5B5" w14:textId="0FDDD9AB" w:rsidR="00AC572B" w:rsidRPr="006711F0" w:rsidRDefault="00C74140" w:rsidP="00AC572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6711F0">
        <w:rPr>
          <w:rFonts w:asciiTheme="minorHAnsi" w:hAnsiTheme="minorHAnsi" w:cstheme="minorHAnsi"/>
          <w:b/>
          <w:sz w:val="22"/>
          <w:szCs w:val="22"/>
        </w:rPr>
        <w:t>Balvas:</w:t>
      </w:r>
    </w:p>
    <w:p w14:paraId="680AF2A1" w14:textId="1CF467CE" w:rsidR="00C74140" w:rsidRPr="006711F0" w:rsidRDefault="00C74140" w:rsidP="00C74140">
      <w:pPr>
        <w:spacing w:after="0"/>
        <w:jc w:val="both"/>
      </w:pPr>
      <w:r w:rsidRPr="006711F0">
        <w:t xml:space="preserve">Labākā un oriģinālākā </w:t>
      </w:r>
      <w:r w:rsidR="005A0426">
        <w:t xml:space="preserve">radošā </w:t>
      </w:r>
      <w:r w:rsidRPr="006711F0">
        <w:t xml:space="preserve">darba autoru grupa saņems galveno </w:t>
      </w:r>
      <w:r w:rsidR="00FC0391" w:rsidRPr="006711F0">
        <w:t xml:space="preserve">naudas </w:t>
      </w:r>
      <w:r w:rsidRPr="006711F0">
        <w:t>balvu Eur 200,-, otrās vietas ieguvēju grupa saņems</w:t>
      </w:r>
      <w:r w:rsidR="00FC0391" w:rsidRPr="006711F0">
        <w:t xml:space="preserve"> naudas balvu </w:t>
      </w:r>
      <w:r w:rsidRPr="006711F0">
        <w:t xml:space="preserve"> Eur</w:t>
      </w:r>
      <w:r w:rsidR="006711F0">
        <w:t xml:space="preserve"> 100,- un trešās vietas ieguvēji</w:t>
      </w:r>
      <w:r w:rsidRPr="006711F0">
        <w:t xml:space="preserve"> saņems naudas balvu Eur 50,-. Naudas balvas organizators paredzējis </w:t>
      </w:r>
      <w:r w:rsidR="005A0426">
        <w:t xml:space="preserve">pirmsskolas izglītības iestādes </w:t>
      </w:r>
      <w:r w:rsidRPr="006711F0">
        <w:t>vajadzībā</w:t>
      </w:r>
      <w:r w:rsidR="00FC0391" w:rsidRPr="006711F0">
        <w:t>m pēc balvas ieguvēju ieskatiem</w:t>
      </w:r>
      <w:r w:rsidRPr="006711F0">
        <w:t>.</w:t>
      </w:r>
    </w:p>
    <w:p w14:paraId="5CE74A23" w14:textId="77777777" w:rsidR="00FC0391" w:rsidRPr="006711F0" w:rsidRDefault="00FC0391" w:rsidP="00C74140">
      <w:pPr>
        <w:spacing w:after="0"/>
        <w:jc w:val="both"/>
      </w:pPr>
    </w:p>
    <w:p w14:paraId="070AF7E3" w14:textId="3BE40585" w:rsidR="00C74140" w:rsidRPr="006711F0" w:rsidRDefault="00A402F8" w:rsidP="00C74140">
      <w:pPr>
        <w:jc w:val="both"/>
        <w:rPr>
          <w:i/>
        </w:rPr>
      </w:pPr>
      <w:r>
        <w:rPr>
          <w:i/>
        </w:rPr>
        <w:t>Pēc darbu</w:t>
      </w:r>
      <w:r w:rsidR="00C74140" w:rsidRPr="006711F0">
        <w:rPr>
          <w:i/>
        </w:rPr>
        <w:t xml:space="preserve"> ies</w:t>
      </w:r>
      <w:r w:rsidR="00D44789">
        <w:rPr>
          <w:i/>
        </w:rPr>
        <w:t>niedzēju vēlmēm iesniegtos darbiņus</w:t>
      </w:r>
      <w:r w:rsidR="00C74140" w:rsidRPr="006711F0">
        <w:rPr>
          <w:i/>
        </w:rPr>
        <w:t xml:space="preserve"> varēs saņemt atpakaļ izmantošanai mūzikas u.c. nodarbībām savā pirmsskolas izglītības iestādē. </w:t>
      </w:r>
      <w:r w:rsidR="005A0426">
        <w:rPr>
          <w:i/>
        </w:rPr>
        <w:t>Konkursa rīkotājs patur tiesības izmantot rakstīto un filmēto materiālu vides izglītības darba veikšanai.</w:t>
      </w:r>
    </w:p>
    <w:p w14:paraId="09C8BB6C" w14:textId="3B890279" w:rsidR="00FC0391" w:rsidRPr="006711F0" w:rsidRDefault="00FC0391" w:rsidP="00C74140">
      <w:pPr>
        <w:jc w:val="both"/>
      </w:pPr>
      <w:r w:rsidRPr="006711F0">
        <w:rPr>
          <w:b/>
        </w:rPr>
        <w:t xml:space="preserve">Kontakti: </w:t>
      </w:r>
      <w:r w:rsidRPr="006711F0">
        <w:t xml:space="preserve">SIA „Liepājas RAS” sabiedrisko attiecību speciālists Viktors Birze, tālr. 63459093, mob. tālr. 26420306, e-pasts: </w:t>
      </w:r>
      <w:hyperlink r:id="rId8" w:history="1">
        <w:r w:rsidRPr="006711F0">
          <w:rPr>
            <w:rStyle w:val="Hyperlink"/>
          </w:rPr>
          <w:t>info@liepajasras.lv</w:t>
        </w:r>
      </w:hyperlink>
    </w:p>
    <w:p w14:paraId="3750F62D" w14:textId="77777777" w:rsidR="00FC0391" w:rsidRPr="006711F0" w:rsidRDefault="00FC0391" w:rsidP="00C74140">
      <w:pPr>
        <w:jc w:val="both"/>
      </w:pPr>
    </w:p>
    <w:p w14:paraId="1230AF5B" w14:textId="77777777" w:rsidR="00FC0391" w:rsidRDefault="00FC0391" w:rsidP="00C74140">
      <w:pPr>
        <w:jc w:val="both"/>
        <w:rPr>
          <w:sz w:val="24"/>
          <w:szCs w:val="24"/>
        </w:rPr>
      </w:pPr>
    </w:p>
    <w:p w14:paraId="70C3EFE7" w14:textId="77777777" w:rsidR="00FC0391" w:rsidRDefault="00FC0391" w:rsidP="00C74140">
      <w:pPr>
        <w:jc w:val="both"/>
        <w:rPr>
          <w:sz w:val="24"/>
          <w:szCs w:val="24"/>
        </w:rPr>
      </w:pPr>
    </w:p>
    <w:p w14:paraId="27D75373" w14:textId="77777777" w:rsidR="00FC0391" w:rsidRPr="00FC0391" w:rsidRDefault="00FC0391" w:rsidP="00C74140">
      <w:pPr>
        <w:jc w:val="both"/>
        <w:rPr>
          <w:sz w:val="24"/>
          <w:szCs w:val="24"/>
        </w:rPr>
      </w:pPr>
    </w:p>
    <w:p w14:paraId="3B420816" w14:textId="6CE9839C" w:rsidR="005C4104" w:rsidRPr="00476819" w:rsidRDefault="00FC0391" w:rsidP="00FC0391">
      <w:pPr>
        <w:spacing w:after="0"/>
        <w:rPr>
          <w:sz w:val="16"/>
          <w:szCs w:val="16"/>
        </w:rPr>
      </w:pPr>
      <w:r w:rsidRPr="00476819">
        <w:rPr>
          <w:sz w:val="16"/>
          <w:szCs w:val="16"/>
        </w:rPr>
        <w:t>Sagatavoja:</w:t>
      </w:r>
    </w:p>
    <w:p w14:paraId="560AE930" w14:textId="77777777" w:rsidR="00FC0391" w:rsidRPr="00476819" w:rsidRDefault="00FC0391" w:rsidP="00FC0391">
      <w:pPr>
        <w:spacing w:after="0"/>
        <w:rPr>
          <w:sz w:val="16"/>
          <w:szCs w:val="16"/>
        </w:rPr>
      </w:pPr>
    </w:p>
    <w:p w14:paraId="65BBB3B1" w14:textId="7BA0BC90" w:rsidR="00FC0391" w:rsidRPr="00476819" w:rsidRDefault="00FC0391" w:rsidP="00FC0391">
      <w:pPr>
        <w:spacing w:after="0"/>
        <w:rPr>
          <w:sz w:val="16"/>
          <w:szCs w:val="16"/>
        </w:rPr>
      </w:pPr>
      <w:r w:rsidRPr="00476819">
        <w:rPr>
          <w:sz w:val="16"/>
          <w:szCs w:val="16"/>
        </w:rPr>
        <w:t>V. Birze 26420306</w:t>
      </w:r>
    </w:p>
    <w:p w14:paraId="556AF09B" w14:textId="35B48706" w:rsidR="00FC0391" w:rsidRPr="00476819" w:rsidRDefault="00FC0391" w:rsidP="00FC0391">
      <w:pPr>
        <w:spacing w:after="0"/>
        <w:rPr>
          <w:sz w:val="16"/>
          <w:szCs w:val="16"/>
        </w:rPr>
      </w:pPr>
    </w:p>
    <w:sectPr w:rsidR="00FC0391" w:rsidRPr="00476819" w:rsidSect="00FA6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629"/>
    <w:multiLevelType w:val="hybridMultilevel"/>
    <w:tmpl w:val="40C4E9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7612"/>
    <w:multiLevelType w:val="multilevel"/>
    <w:tmpl w:val="A428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4551C"/>
    <w:multiLevelType w:val="multilevel"/>
    <w:tmpl w:val="BE0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4"/>
    <w:rsid w:val="00005B99"/>
    <w:rsid w:val="00043996"/>
    <w:rsid w:val="000542D5"/>
    <w:rsid w:val="00055F46"/>
    <w:rsid w:val="000635DF"/>
    <w:rsid w:val="0008654D"/>
    <w:rsid w:val="000A4291"/>
    <w:rsid w:val="00123E1D"/>
    <w:rsid w:val="00142B5F"/>
    <w:rsid w:val="00185AD1"/>
    <w:rsid w:val="00194C14"/>
    <w:rsid w:val="001B0E1D"/>
    <w:rsid w:val="001F0CF2"/>
    <w:rsid w:val="00266BAE"/>
    <w:rsid w:val="002720F3"/>
    <w:rsid w:val="0028499C"/>
    <w:rsid w:val="00295638"/>
    <w:rsid w:val="002C310D"/>
    <w:rsid w:val="003105AE"/>
    <w:rsid w:val="00317D7D"/>
    <w:rsid w:val="003F3FE9"/>
    <w:rsid w:val="003F6794"/>
    <w:rsid w:val="00443A2B"/>
    <w:rsid w:val="00444E74"/>
    <w:rsid w:val="00446428"/>
    <w:rsid w:val="00446DDA"/>
    <w:rsid w:val="00472258"/>
    <w:rsid w:val="00476819"/>
    <w:rsid w:val="00504AE0"/>
    <w:rsid w:val="005A0426"/>
    <w:rsid w:val="005C4104"/>
    <w:rsid w:val="005C62C5"/>
    <w:rsid w:val="005F2BF2"/>
    <w:rsid w:val="0063787D"/>
    <w:rsid w:val="006711F0"/>
    <w:rsid w:val="0069263D"/>
    <w:rsid w:val="00696708"/>
    <w:rsid w:val="006B74BA"/>
    <w:rsid w:val="006E6B3B"/>
    <w:rsid w:val="007333AB"/>
    <w:rsid w:val="00797C93"/>
    <w:rsid w:val="007C627C"/>
    <w:rsid w:val="007D2AD5"/>
    <w:rsid w:val="007D3159"/>
    <w:rsid w:val="00862B25"/>
    <w:rsid w:val="00895B4D"/>
    <w:rsid w:val="00895D0F"/>
    <w:rsid w:val="008B3F13"/>
    <w:rsid w:val="008E43F9"/>
    <w:rsid w:val="008F233C"/>
    <w:rsid w:val="008F76C8"/>
    <w:rsid w:val="00916C45"/>
    <w:rsid w:val="0095628A"/>
    <w:rsid w:val="009709BA"/>
    <w:rsid w:val="009D7803"/>
    <w:rsid w:val="009F2D41"/>
    <w:rsid w:val="00A2031E"/>
    <w:rsid w:val="00A402F8"/>
    <w:rsid w:val="00A42CCA"/>
    <w:rsid w:val="00A531DE"/>
    <w:rsid w:val="00AC572B"/>
    <w:rsid w:val="00B0482F"/>
    <w:rsid w:val="00B0534C"/>
    <w:rsid w:val="00B12947"/>
    <w:rsid w:val="00B238FD"/>
    <w:rsid w:val="00B30232"/>
    <w:rsid w:val="00BB13FB"/>
    <w:rsid w:val="00BB6F15"/>
    <w:rsid w:val="00BD6671"/>
    <w:rsid w:val="00C74140"/>
    <w:rsid w:val="00CA45A3"/>
    <w:rsid w:val="00CE4D79"/>
    <w:rsid w:val="00CE6399"/>
    <w:rsid w:val="00CF5F25"/>
    <w:rsid w:val="00D00489"/>
    <w:rsid w:val="00D44789"/>
    <w:rsid w:val="00D676C5"/>
    <w:rsid w:val="00DA4987"/>
    <w:rsid w:val="00DC0E12"/>
    <w:rsid w:val="00DD1A20"/>
    <w:rsid w:val="00E27E8C"/>
    <w:rsid w:val="00E44F6D"/>
    <w:rsid w:val="00E6105F"/>
    <w:rsid w:val="00E976EA"/>
    <w:rsid w:val="00EA6E02"/>
    <w:rsid w:val="00F00722"/>
    <w:rsid w:val="00F401A7"/>
    <w:rsid w:val="00F53DD4"/>
    <w:rsid w:val="00F5685B"/>
    <w:rsid w:val="00F7355A"/>
    <w:rsid w:val="00FA6591"/>
    <w:rsid w:val="00FC0391"/>
    <w:rsid w:val="00FC5543"/>
    <w:rsid w:val="00FC7EA5"/>
    <w:rsid w:val="00FD082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C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C4104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104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28499C"/>
  </w:style>
  <w:style w:type="character" w:styleId="CommentReference">
    <w:name w:val="annotation reference"/>
    <w:basedOn w:val="DefaultParagraphFont"/>
    <w:uiPriority w:val="99"/>
    <w:semiHidden/>
    <w:unhideWhenUsed/>
    <w:rsid w:val="00956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C4104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104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28499C"/>
  </w:style>
  <w:style w:type="character" w:styleId="CommentReference">
    <w:name w:val="annotation reference"/>
    <w:basedOn w:val="DefaultParagraphFont"/>
    <w:uiPriority w:val="99"/>
    <w:semiHidden/>
    <w:unhideWhenUsed/>
    <w:rsid w:val="00956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epajasra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epajasra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9578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2015-10-05T06:46:00Z</cp:lastPrinted>
  <dcterms:created xsi:type="dcterms:W3CDTF">2015-10-05T05:40:00Z</dcterms:created>
  <dcterms:modified xsi:type="dcterms:W3CDTF">2015-10-12T04:22:00Z</dcterms:modified>
</cp:coreProperties>
</file>